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60B1" w14:textId="6DFEC35C" w:rsidR="001C3737" w:rsidRDefault="001C3737"/>
    <w:p w14:paraId="6199A2CC" w14:textId="20C17723" w:rsidR="00694353" w:rsidRPr="00D50705" w:rsidRDefault="000636EF" w:rsidP="00694353">
      <w:pPr>
        <w:rPr>
          <w:rFonts w:ascii="Poppins" w:hAnsi="Poppins" w:cs="Poppins"/>
          <w:b/>
          <w:bCs/>
          <w:sz w:val="32"/>
          <w:szCs w:val="32"/>
        </w:rPr>
      </w:pPr>
      <w:r>
        <w:rPr>
          <w:rFonts w:ascii="Poppins" w:hAnsi="Poppins" w:cs="Poppins"/>
          <w:b/>
          <w:bCs/>
          <w:sz w:val="32"/>
          <w:szCs w:val="32"/>
        </w:rPr>
        <w:t xml:space="preserve">Michigan </w:t>
      </w:r>
      <w:r w:rsidR="00694353" w:rsidRPr="00D50705">
        <w:rPr>
          <w:rFonts w:ascii="Poppins" w:hAnsi="Poppins" w:cs="Poppins"/>
          <w:b/>
          <w:bCs/>
          <w:sz w:val="32"/>
          <w:szCs w:val="32"/>
        </w:rPr>
        <w:t>Agriculture Teacher Supply and Demand Profile</w:t>
      </w:r>
    </w:p>
    <w:p w14:paraId="7C7FA48B" w14:textId="001FF913" w:rsidR="000636EF" w:rsidRPr="000636EF" w:rsidRDefault="00694353" w:rsidP="000636EF">
      <w:pPr>
        <w:rPr>
          <w:rFonts w:ascii="Poppins" w:hAnsi="Poppins" w:cs="Poppins"/>
          <w:sz w:val="32"/>
          <w:szCs w:val="32"/>
        </w:rPr>
      </w:pPr>
      <w:r>
        <w:rPr>
          <w:rFonts w:ascii="Poppins" w:hAnsi="Poppins" w:cs="Poppins"/>
          <w:sz w:val="32"/>
          <w:szCs w:val="32"/>
        </w:rPr>
        <w:t>2015-202</w:t>
      </w:r>
      <w:r w:rsidR="007F0CF6">
        <w:rPr>
          <w:rFonts w:ascii="Poppins" w:hAnsi="Poppins" w:cs="Poppins"/>
          <w:sz w:val="32"/>
          <w:szCs w:val="32"/>
        </w:rPr>
        <w:t>3</w:t>
      </w:r>
      <w:r>
        <w:rPr>
          <w:rFonts w:ascii="Poppins" w:hAnsi="Poppins" w:cs="Poppins"/>
          <w:sz w:val="32"/>
          <w:szCs w:val="32"/>
        </w:rPr>
        <w:t xml:space="preserve"> Demand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51"/>
        <w:gridCol w:w="1195"/>
        <w:gridCol w:w="1539"/>
        <w:gridCol w:w="1280"/>
        <w:gridCol w:w="1324"/>
        <w:gridCol w:w="1215"/>
        <w:gridCol w:w="1384"/>
        <w:gridCol w:w="1375"/>
        <w:gridCol w:w="1375"/>
        <w:gridCol w:w="1372"/>
      </w:tblGrid>
      <w:tr w:rsidR="007F0CF6" w:rsidRPr="00151876" w14:paraId="50B2B55F" w14:textId="47A408F7" w:rsidTr="007F0CF6">
        <w:trPr>
          <w:trHeight w:val="449"/>
        </w:trPr>
        <w:tc>
          <w:tcPr>
            <w:tcW w:w="1010" w:type="pct"/>
          </w:tcPr>
          <w:p w14:paraId="47D86EFE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 xml:space="preserve">Category </w:t>
            </w:r>
          </w:p>
        </w:tc>
        <w:tc>
          <w:tcPr>
            <w:tcW w:w="395" w:type="pct"/>
          </w:tcPr>
          <w:p w14:paraId="5526E1E9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2015</w:t>
            </w:r>
          </w:p>
        </w:tc>
        <w:tc>
          <w:tcPr>
            <w:tcW w:w="509" w:type="pct"/>
          </w:tcPr>
          <w:p w14:paraId="4FB5871A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2016</w:t>
            </w:r>
          </w:p>
        </w:tc>
        <w:tc>
          <w:tcPr>
            <w:tcW w:w="424" w:type="pct"/>
          </w:tcPr>
          <w:p w14:paraId="020CDA06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2017</w:t>
            </w:r>
          </w:p>
        </w:tc>
        <w:tc>
          <w:tcPr>
            <w:tcW w:w="438" w:type="pct"/>
          </w:tcPr>
          <w:p w14:paraId="4214C908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 xml:space="preserve">2018 </w:t>
            </w:r>
          </w:p>
        </w:tc>
        <w:tc>
          <w:tcPr>
            <w:tcW w:w="402" w:type="pct"/>
          </w:tcPr>
          <w:p w14:paraId="3271223C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2019</w:t>
            </w:r>
          </w:p>
        </w:tc>
        <w:tc>
          <w:tcPr>
            <w:tcW w:w="458" w:type="pct"/>
          </w:tcPr>
          <w:p w14:paraId="393B189C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2020</w:t>
            </w:r>
          </w:p>
        </w:tc>
        <w:tc>
          <w:tcPr>
            <w:tcW w:w="455" w:type="pct"/>
          </w:tcPr>
          <w:p w14:paraId="2B2BF715" w14:textId="77777777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 w:rsidRPr="00151876">
              <w:rPr>
                <w:rFonts w:ascii="Helvetica" w:hAnsi="Helvetica"/>
                <w:b/>
              </w:rPr>
              <w:t>2021</w:t>
            </w:r>
          </w:p>
        </w:tc>
        <w:tc>
          <w:tcPr>
            <w:tcW w:w="455" w:type="pct"/>
          </w:tcPr>
          <w:p w14:paraId="392E99DC" w14:textId="68E9BBDC" w:rsidR="007F0CF6" w:rsidRPr="00151876" w:rsidRDefault="007F0CF6" w:rsidP="0016775B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2022</w:t>
            </w:r>
          </w:p>
        </w:tc>
        <w:tc>
          <w:tcPr>
            <w:tcW w:w="454" w:type="pct"/>
          </w:tcPr>
          <w:p w14:paraId="7AF8C7D0" w14:textId="34EA57E8" w:rsidR="007F0CF6" w:rsidRDefault="007F0CF6" w:rsidP="0016775B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2023</w:t>
            </w:r>
          </w:p>
        </w:tc>
      </w:tr>
      <w:tr w:rsidR="007F0CF6" w:rsidRPr="00151876" w14:paraId="4731E7DC" w14:textId="35167FD5" w:rsidTr="007F0CF6">
        <w:trPr>
          <w:trHeight w:val="641"/>
        </w:trPr>
        <w:tc>
          <w:tcPr>
            <w:tcW w:w="1010" w:type="pct"/>
          </w:tcPr>
          <w:p w14:paraId="72E4E80F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Teachers </w:t>
            </w:r>
          </w:p>
          <w:p w14:paraId="52A76C87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FT/PT </w:t>
            </w:r>
          </w:p>
          <w:p w14:paraId="7BFB523A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F/M/NB</w:t>
            </w:r>
          </w:p>
          <w:p w14:paraId="738E7D71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Alt Cert /Non-licensed</w:t>
            </w:r>
          </w:p>
          <w:p w14:paraId="3C6F5A5A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New Hire origin IS/OS </w:t>
            </w:r>
          </w:p>
          <w:p w14:paraId="16EA03BE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Moved schools </w:t>
            </w:r>
          </w:p>
          <w:p w14:paraId="2A9E49B8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Contract Days </w:t>
            </w:r>
          </w:p>
          <w:p w14:paraId="157EEC71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Starting Salary average</w:t>
            </w:r>
          </w:p>
          <w:p w14:paraId="4141614D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Asian </w:t>
            </w:r>
          </w:p>
          <w:p w14:paraId="043E8DEF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American Indian/Alaska Native </w:t>
            </w:r>
          </w:p>
          <w:p w14:paraId="3404B8F6" w14:textId="77777777" w:rsidR="007F0CF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Caucasian </w:t>
            </w:r>
          </w:p>
          <w:p w14:paraId="4172D3E9" w14:textId="77777777" w:rsidR="007F0CF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 xml:space="preserve">Bi-Racial </w:t>
            </w:r>
          </w:p>
          <w:p w14:paraId="6ED7BDD2" w14:textId="4CB4EA73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 xml:space="preserve">Native Hawaiian </w:t>
            </w:r>
          </w:p>
        </w:tc>
        <w:tc>
          <w:tcPr>
            <w:tcW w:w="395" w:type="pct"/>
          </w:tcPr>
          <w:p w14:paraId="659A23B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126</w:t>
            </w:r>
          </w:p>
          <w:p w14:paraId="6559ECA3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122/4</w:t>
            </w:r>
          </w:p>
          <w:p w14:paraId="45D82765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70/56</w:t>
            </w:r>
          </w:p>
          <w:p w14:paraId="106C230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10</w:t>
            </w:r>
          </w:p>
        </w:tc>
        <w:tc>
          <w:tcPr>
            <w:tcW w:w="509" w:type="pct"/>
          </w:tcPr>
          <w:p w14:paraId="1F88E5D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129</w:t>
            </w:r>
          </w:p>
          <w:p w14:paraId="61E62D3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127/2</w:t>
            </w:r>
          </w:p>
          <w:p w14:paraId="5661751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70/59</w:t>
            </w:r>
          </w:p>
          <w:p w14:paraId="73D5D29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</w:t>
            </w:r>
          </w:p>
        </w:tc>
        <w:tc>
          <w:tcPr>
            <w:tcW w:w="424" w:type="pct"/>
          </w:tcPr>
          <w:p w14:paraId="6CFCBF8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136</w:t>
            </w:r>
          </w:p>
          <w:p w14:paraId="374C5B6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131/5</w:t>
            </w:r>
          </w:p>
          <w:p w14:paraId="075B9BF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84/52</w:t>
            </w:r>
          </w:p>
          <w:p w14:paraId="607C38B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</w:tc>
        <w:tc>
          <w:tcPr>
            <w:tcW w:w="438" w:type="pct"/>
          </w:tcPr>
          <w:p w14:paraId="18997FD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130 </w:t>
            </w:r>
          </w:p>
          <w:p w14:paraId="53CABC3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127/3</w:t>
            </w:r>
          </w:p>
          <w:p w14:paraId="23A2702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77/53</w:t>
            </w:r>
          </w:p>
          <w:p w14:paraId="29B56588" w14:textId="5FEC165C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7/0</w:t>
            </w:r>
          </w:p>
          <w:p w14:paraId="2F04D252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1/1</w:t>
            </w:r>
          </w:p>
          <w:p w14:paraId="67056B4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  <w:p w14:paraId="55F26F2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N/A</w:t>
            </w:r>
          </w:p>
          <w:p w14:paraId="509FAAA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N/A</w:t>
            </w:r>
          </w:p>
        </w:tc>
        <w:tc>
          <w:tcPr>
            <w:tcW w:w="402" w:type="pct"/>
          </w:tcPr>
          <w:p w14:paraId="1863717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133</w:t>
            </w:r>
          </w:p>
          <w:p w14:paraId="3A0481B3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132/1</w:t>
            </w:r>
          </w:p>
          <w:p w14:paraId="59F094F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80/53</w:t>
            </w:r>
          </w:p>
          <w:p w14:paraId="7D8F482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4/0</w:t>
            </w:r>
          </w:p>
          <w:p w14:paraId="7CD0E9F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6/1</w:t>
            </w:r>
          </w:p>
          <w:p w14:paraId="75ADBB0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  <w:p w14:paraId="24EC918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N/A</w:t>
            </w:r>
          </w:p>
          <w:p w14:paraId="22969785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N/A </w:t>
            </w:r>
          </w:p>
          <w:p w14:paraId="063F8FC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4F7A88B3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132</w:t>
            </w:r>
          </w:p>
        </w:tc>
        <w:tc>
          <w:tcPr>
            <w:tcW w:w="458" w:type="pct"/>
          </w:tcPr>
          <w:p w14:paraId="2ADB0D9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136</w:t>
            </w:r>
          </w:p>
          <w:p w14:paraId="30A586D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135/1</w:t>
            </w:r>
          </w:p>
          <w:p w14:paraId="5933B5C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89/47</w:t>
            </w:r>
          </w:p>
          <w:p w14:paraId="2FD1B045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7/0</w:t>
            </w:r>
          </w:p>
          <w:p w14:paraId="1A640F2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5/1</w:t>
            </w:r>
          </w:p>
          <w:p w14:paraId="0BA5F49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</w:t>
            </w:r>
          </w:p>
          <w:p w14:paraId="78A5A2F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30</w:t>
            </w:r>
          </w:p>
          <w:p w14:paraId="0568E01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N/A</w:t>
            </w:r>
          </w:p>
          <w:p w14:paraId="236921B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133FBAD5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135</w:t>
            </w:r>
          </w:p>
        </w:tc>
        <w:tc>
          <w:tcPr>
            <w:tcW w:w="455" w:type="pct"/>
          </w:tcPr>
          <w:p w14:paraId="0EEF443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143</w:t>
            </w:r>
          </w:p>
          <w:p w14:paraId="0C17B1D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142/1</w:t>
            </w:r>
          </w:p>
          <w:p w14:paraId="040F4F9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96/47</w:t>
            </w:r>
          </w:p>
          <w:p w14:paraId="5A6E1C3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7/0</w:t>
            </w:r>
          </w:p>
          <w:p w14:paraId="4D3C5BB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2/1</w:t>
            </w:r>
          </w:p>
          <w:p w14:paraId="1F96719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</w:t>
            </w:r>
          </w:p>
          <w:p w14:paraId="6991657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25 days</w:t>
            </w:r>
          </w:p>
          <w:p w14:paraId="09EF0A8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38,000</w:t>
            </w:r>
          </w:p>
          <w:p w14:paraId="3273DDF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22184A4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18E5E93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141</w:t>
            </w:r>
          </w:p>
        </w:tc>
        <w:tc>
          <w:tcPr>
            <w:tcW w:w="455" w:type="pct"/>
          </w:tcPr>
          <w:p w14:paraId="18F2388A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150</w:t>
            </w:r>
          </w:p>
          <w:p w14:paraId="7E0BF6B0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147/3</w:t>
            </w:r>
          </w:p>
          <w:p w14:paraId="01217F8F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107/43/0</w:t>
            </w:r>
          </w:p>
          <w:p w14:paraId="4081A5A8" w14:textId="03CAC6FD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9/0</w:t>
            </w:r>
          </w:p>
          <w:p w14:paraId="45420B45" w14:textId="5038AFE8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7/0</w:t>
            </w:r>
          </w:p>
          <w:p w14:paraId="0A05CA79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6</w:t>
            </w:r>
          </w:p>
          <w:p w14:paraId="3A81C2D4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21 days </w:t>
            </w:r>
          </w:p>
          <w:p w14:paraId="0E069483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38000</w:t>
            </w:r>
          </w:p>
          <w:p w14:paraId="6D6D2D0B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4D87D3DD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  <w:p w14:paraId="195ABE18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147</w:t>
            </w:r>
          </w:p>
          <w:p w14:paraId="76303FD4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39BF4B44" w14:textId="340D931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</w:tc>
        <w:tc>
          <w:tcPr>
            <w:tcW w:w="454" w:type="pct"/>
          </w:tcPr>
          <w:p w14:paraId="75A36E90" w14:textId="77777777" w:rsidR="007F0CF6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156</w:t>
            </w:r>
          </w:p>
          <w:p w14:paraId="6192EAF8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154/2</w:t>
            </w:r>
          </w:p>
          <w:p w14:paraId="79751B78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110/46/0</w:t>
            </w:r>
          </w:p>
          <w:p w14:paraId="5510E5C4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7/0</w:t>
            </w:r>
          </w:p>
          <w:p w14:paraId="1F0C09E1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4/1</w:t>
            </w:r>
          </w:p>
          <w:p w14:paraId="13B23ADA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4</w:t>
            </w:r>
          </w:p>
          <w:p w14:paraId="70B279FA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N/A </w:t>
            </w:r>
          </w:p>
          <w:p w14:paraId="24F07F3A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N/A </w:t>
            </w:r>
          </w:p>
          <w:p w14:paraId="5D875340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107B02DE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</w:p>
          <w:p w14:paraId="126456C4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155</w:t>
            </w:r>
          </w:p>
          <w:p w14:paraId="3B32DF3A" w14:textId="6E769392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F0CF6" w:rsidRPr="00151876" w14:paraId="7A834021" w14:textId="29AA8D89" w:rsidTr="007F0CF6">
        <w:trPr>
          <w:trHeight w:val="687"/>
        </w:trPr>
        <w:tc>
          <w:tcPr>
            <w:tcW w:w="1010" w:type="pct"/>
          </w:tcPr>
          <w:p w14:paraId="6098B1D2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Programs </w:t>
            </w:r>
          </w:p>
          <w:p w14:paraId="5CEAA964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New positions</w:t>
            </w:r>
          </w:p>
          <w:p w14:paraId="317154F2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New programs </w:t>
            </w:r>
          </w:p>
          <w:p w14:paraId="63D485CE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Positions Lost</w:t>
            </w:r>
          </w:p>
          <w:p w14:paraId="6B1E0B05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>Programs closed</w:t>
            </w:r>
          </w:p>
          <w:p w14:paraId="7A99C13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t xml:space="preserve">Positions to fill </w:t>
            </w:r>
          </w:p>
        </w:tc>
        <w:tc>
          <w:tcPr>
            <w:tcW w:w="395" w:type="pct"/>
          </w:tcPr>
          <w:p w14:paraId="779550B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110</w:t>
            </w:r>
          </w:p>
          <w:p w14:paraId="364737B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5</w:t>
            </w:r>
          </w:p>
          <w:p w14:paraId="6530D48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1D55F43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0587C705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44EAABC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</w:t>
            </w:r>
          </w:p>
        </w:tc>
        <w:tc>
          <w:tcPr>
            <w:tcW w:w="509" w:type="pct"/>
          </w:tcPr>
          <w:p w14:paraId="79CD14D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107</w:t>
            </w:r>
          </w:p>
          <w:p w14:paraId="4BA629C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4</w:t>
            </w:r>
          </w:p>
          <w:p w14:paraId="409D2922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683FCA8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</w:t>
            </w:r>
          </w:p>
          <w:p w14:paraId="72497A53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  <w:p w14:paraId="07E6C7D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5</w:t>
            </w:r>
          </w:p>
        </w:tc>
        <w:tc>
          <w:tcPr>
            <w:tcW w:w="424" w:type="pct"/>
          </w:tcPr>
          <w:p w14:paraId="3B8CC54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119</w:t>
            </w:r>
          </w:p>
          <w:p w14:paraId="2279875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</w:t>
            </w:r>
          </w:p>
          <w:p w14:paraId="2B49FE2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</w:t>
            </w:r>
          </w:p>
          <w:p w14:paraId="50A901E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7EBBCB6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0577BE6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4</w:t>
            </w:r>
          </w:p>
        </w:tc>
        <w:tc>
          <w:tcPr>
            <w:tcW w:w="438" w:type="pct"/>
          </w:tcPr>
          <w:p w14:paraId="5DD0836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118 </w:t>
            </w:r>
          </w:p>
          <w:p w14:paraId="234E0EA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</w:t>
            </w:r>
          </w:p>
          <w:p w14:paraId="0494659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4C0A650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45D21A6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284BB3F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</w:t>
            </w:r>
          </w:p>
        </w:tc>
        <w:tc>
          <w:tcPr>
            <w:tcW w:w="402" w:type="pct"/>
          </w:tcPr>
          <w:p w14:paraId="7B44D131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120</w:t>
            </w:r>
          </w:p>
          <w:p w14:paraId="1A1A2E4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</w:t>
            </w:r>
          </w:p>
          <w:p w14:paraId="796F103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</w:t>
            </w:r>
          </w:p>
          <w:p w14:paraId="34CE22C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63196F5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</w:t>
            </w:r>
          </w:p>
          <w:p w14:paraId="61D0E273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</w:t>
            </w:r>
          </w:p>
        </w:tc>
        <w:tc>
          <w:tcPr>
            <w:tcW w:w="458" w:type="pct"/>
          </w:tcPr>
          <w:p w14:paraId="258C361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116</w:t>
            </w:r>
          </w:p>
          <w:p w14:paraId="0F02C6F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5</w:t>
            </w:r>
          </w:p>
          <w:p w14:paraId="7897288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59FA8B1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2 (1 lack of teacher)</w:t>
            </w:r>
          </w:p>
          <w:p w14:paraId="7BB81A92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</w:t>
            </w:r>
          </w:p>
        </w:tc>
        <w:tc>
          <w:tcPr>
            <w:tcW w:w="455" w:type="pct"/>
          </w:tcPr>
          <w:p w14:paraId="60E04BF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123</w:t>
            </w:r>
          </w:p>
          <w:p w14:paraId="17CF6FE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8</w:t>
            </w:r>
          </w:p>
          <w:p w14:paraId="0C044EE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3</w:t>
            </w:r>
          </w:p>
          <w:p w14:paraId="1C53BBE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535D3BED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0</w:t>
            </w:r>
          </w:p>
          <w:p w14:paraId="3AD0E238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13</w:t>
            </w:r>
          </w:p>
        </w:tc>
        <w:tc>
          <w:tcPr>
            <w:tcW w:w="455" w:type="pct"/>
          </w:tcPr>
          <w:p w14:paraId="0CDA72DA" w14:textId="42D24F24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125</w:t>
            </w:r>
          </w:p>
          <w:p w14:paraId="735A9C93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3</w:t>
            </w:r>
          </w:p>
          <w:p w14:paraId="22603A9E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3</w:t>
            </w:r>
          </w:p>
          <w:p w14:paraId="57E2854E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63455C2D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620C2801" w14:textId="2892E40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15</w:t>
            </w:r>
          </w:p>
        </w:tc>
        <w:tc>
          <w:tcPr>
            <w:tcW w:w="454" w:type="pct"/>
          </w:tcPr>
          <w:p w14:paraId="6ED3E77C" w14:textId="77777777" w:rsidR="007F0CF6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127</w:t>
            </w:r>
          </w:p>
          <w:p w14:paraId="7348980D" w14:textId="69C2DD3F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7</w:t>
            </w:r>
          </w:p>
          <w:p w14:paraId="29351521" w14:textId="6D608A0C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3</w:t>
            </w:r>
          </w:p>
          <w:p w14:paraId="409BBC80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398814F7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</w:t>
            </w:r>
          </w:p>
          <w:p w14:paraId="0F0495F7" w14:textId="6E6AF515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23</w:t>
            </w:r>
          </w:p>
        </w:tc>
      </w:tr>
      <w:tr w:rsidR="007F0CF6" w:rsidRPr="00151876" w14:paraId="7DA4DD28" w14:textId="3DF9EC5D" w:rsidTr="007F0CF6">
        <w:trPr>
          <w:trHeight w:val="641"/>
        </w:trPr>
        <w:tc>
          <w:tcPr>
            <w:tcW w:w="1010" w:type="pct"/>
          </w:tcPr>
          <w:p w14:paraId="18401E43" w14:textId="77777777" w:rsidR="007F0CF6" w:rsidRPr="00151876" w:rsidRDefault="007F0CF6" w:rsidP="0016775B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151876">
              <w:rPr>
                <w:rFonts w:ascii="Helvetica" w:hAnsi="Helvetica"/>
                <w:b/>
                <w:sz w:val="20"/>
                <w:szCs w:val="20"/>
              </w:rPr>
              <w:lastRenderedPageBreak/>
              <w:t xml:space="preserve">Teachers left SBAE  </w:t>
            </w:r>
          </w:p>
        </w:tc>
        <w:tc>
          <w:tcPr>
            <w:tcW w:w="395" w:type="pct"/>
          </w:tcPr>
          <w:p w14:paraId="6ED5B5F2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8 </w:t>
            </w:r>
          </w:p>
          <w:p w14:paraId="17B1FB4E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prod ag </w:t>
            </w:r>
          </w:p>
          <w:p w14:paraId="22029284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 Other Ed content  Area</w:t>
            </w:r>
          </w:p>
          <w:p w14:paraId="57BB87C0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6 Retirement</w:t>
            </w:r>
          </w:p>
          <w:p w14:paraId="5053BA9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509" w:type="pct"/>
          </w:tcPr>
          <w:p w14:paraId="372B58DA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3 </w:t>
            </w:r>
          </w:p>
          <w:p w14:paraId="14FC7D0A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 Ag Ed Leadership</w:t>
            </w:r>
          </w:p>
          <w:p w14:paraId="355593F1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Postsecondary </w:t>
            </w:r>
          </w:p>
          <w:p w14:paraId="2F195DF1" w14:textId="77777777" w:rsidR="007F0CF6" w:rsidRPr="00151876" w:rsidRDefault="007F0CF6" w:rsidP="0016775B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 Retirement</w:t>
            </w:r>
          </w:p>
          <w:p w14:paraId="7B35B4C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424" w:type="pct"/>
          </w:tcPr>
          <w:p w14:paraId="5665020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</w:t>
            </w:r>
          </w:p>
          <w:p w14:paraId="7C0C526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ag business </w:t>
            </w:r>
          </w:p>
        </w:tc>
        <w:tc>
          <w:tcPr>
            <w:tcW w:w="438" w:type="pct"/>
          </w:tcPr>
          <w:p w14:paraId="7FC26DFE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6 </w:t>
            </w:r>
          </w:p>
          <w:p w14:paraId="6102A02F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 admin </w:t>
            </w:r>
          </w:p>
          <w:p w14:paraId="3CC80F1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 grad school </w:t>
            </w:r>
          </w:p>
          <w:p w14:paraId="61F8451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4 retirement </w:t>
            </w:r>
          </w:p>
        </w:tc>
        <w:tc>
          <w:tcPr>
            <w:tcW w:w="402" w:type="pct"/>
          </w:tcPr>
          <w:p w14:paraId="0C7F6BB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7 (5.2%) </w:t>
            </w:r>
          </w:p>
          <w:p w14:paraId="0F54BFC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ag business </w:t>
            </w:r>
          </w:p>
          <w:p w14:paraId="414CE1EC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 other content area </w:t>
            </w:r>
          </w:p>
          <w:p w14:paraId="3D83E4E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admin </w:t>
            </w:r>
          </w:p>
          <w:p w14:paraId="07F1B81B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retirement </w:t>
            </w:r>
          </w:p>
        </w:tc>
        <w:tc>
          <w:tcPr>
            <w:tcW w:w="458" w:type="pct"/>
          </w:tcPr>
          <w:p w14:paraId="5F30A824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9 </w:t>
            </w:r>
          </w:p>
          <w:p w14:paraId="68AF601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 ag business </w:t>
            </w:r>
          </w:p>
          <w:p w14:paraId="2B064B9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 prod ag</w:t>
            </w:r>
          </w:p>
          <w:p w14:paraId="2B8EB5A6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1 post-secondary </w:t>
            </w:r>
          </w:p>
          <w:p w14:paraId="1CDB7A52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6 retirement</w:t>
            </w:r>
          </w:p>
          <w:p w14:paraId="2AF06D8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455" w:type="pct"/>
          </w:tcPr>
          <w:p w14:paraId="64A70120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5</w:t>
            </w:r>
          </w:p>
          <w:p w14:paraId="75E31917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ag business </w:t>
            </w:r>
          </w:p>
          <w:p w14:paraId="244679D9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>1 admin</w:t>
            </w:r>
          </w:p>
          <w:p w14:paraId="3EBD424A" w14:textId="77777777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 w:rsidRPr="00151876">
              <w:rPr>
                <w:rFonts w:ascii="Helvetica" w:hAnsi="Helvetica"/>
                <w:sz w:val="20"/>
                <w:szCs w:val="20"/>
              </w:rPr>
              <w:t xml:space="preserve">2 retirement </w:t>
            </w:r>
          </w:p>
        </w:tc>
        <w:tc>
          <w:tcPr>
            <w:tcW w:w="455" w:type="pct"/>
          </w:tcPr>
          <w:p w14:paraId="28801CB0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13</w:t>
            </w:r>
          </w:p>
          <w:p w14:paraId="5C89152E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4 other ed content </w:t>
            </w:r>
          </w:p>
          <w:p w14:paraId="6E46A025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1 grad school </w:t>
            </w:r>
          </w:p>
          <w:p w14:paraId="7B8C7D52" w14:textId="77777777" w:rsidR="007F0CF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4 stay at home </w:t>
            </w:r>
          </w:p>
          <w:p w14:paraId="2F5045F8" w14:textId="08C63F68" w:rsidR="007F0CF6" w:rsidRPr="00151876" w:rsidRDefault="007F0CF6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4 retirement </w:t>
            </w:r>
          </w:p>
        </w:tc>
        <w:tc>
          <w:tcPr>
            <w:tcW w:w="454" w:type="pct"/>
          </w:tcPr>
          <w:p w14:paraId="1924F564" w14:textId="77777777" w:rsidR="007F0CF6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6 </w:t>
            </w:r>
          </w:p>
          <w:p w14:paraId="6C1CAEE2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1 ag business </w:t>
            </w:r>
          </w:p>
          <w:p w14:paraId="34F89712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2 other ed content </w:t>
            </w:r>
          </w:p>
          <w:p w14:paraId="39EBA8FF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1 extension </w:t>
            </w:r>
          </w:p>
          <w:p w14:paraId="699823D5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post secondary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</w:p>
          <w:p w14:paraId="70E138AB" w14:textId="77777777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1 non-renewal </w:t>
            </w:r>
          </w:p>
          <w:p w14:paraId="37ED7823" w14:textId="2F06F90C" w:rsidR="00294592" w:rsidRDefault="00294592" w:rsidP="0016775B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589682D6" w14:textId="70FB9A53" w:rsidR="000636EF" w:rsidRPr="00151876" w:rsidRDefault="000636EF" w:rsidP="000636EF">
      <w:pPr>
        <w:tabs>
          <w:tab w:val="left" w:pos="472"/>
        </w:tabs>
        <w:rPr>
          <w:rFonts w:ascii="Helvetica" w:hAnsi="Helvetica"/>
          <w:color w:val="78A22F"/>
          <w:sz w:val="36"/>
          <w:szCs w:val="36"/>
          <w:u w:val="single"/>
        </w:rPr>
      </w:pPr>
    </w:p>
    <w:p w14:paraId="11BB2256" w14:textId="7219F30C" w:rsidR="000636EF" w:rsidRPr="000636EF" w:rsidRDefault="000636EF" w:rsidP="000636EF">
      <w:pPr>
        <w:tabs>
          <w:tab w:val="left" w:pos="590"/>
        </w:tabs>
        <w:rPr>
          <w:rFonts w:ascii="Poppins" w:hAnsi="Poppins" w:cs="Poppins"/>
          <w:sz w:val="32"/>
          <w:szCs w:val="32"/>
        </w:rPr>
      </w:pPr>
      <w:r w:rsidRPr="000636EF">
        <w:rPr>
          <w:rFonts w:ascii="Poppins" w:hAnsi="Poppins" w:cs="Poppins"/>
          <w:sz w:val="32"/>
          <w:szCs w:val="32"/>
        </w:rPr>
        <w:t>2015-202</w:t>
      </w:r>
      <w:r w:rsidR="00177975">
        <w:rPr>
          <w:rFonts w:ascii="Poppins" w:hAnsi="Poppins" w:cs="Poppins"/>
          <w:sz w:val="32"/>
          <w:szCs w:val="32"/>
        </w:rPr>
        <w:t>3</w:t>
      </w:r>
      <w:r w:rsidRPr="000636EF">
        <w:rPr>
          <w:rFonts w:ascii="Poppins" w:hAnsi="Poppins" w:cs="Poppins"/>
          <w:sz w:val="32"/>
          <w:szCs w:val="32"/>
        </w:rPr>
        <w:t xml:space="preserve"> Supply</w:t>
      </w:r>
    </w:p>
    <w:tbl>
      <w:tblPr>
        <w:tblStyle w:val="TableGrid"/>
        <w:tblpPr w:leftFromText="180" w:rightFromText="180" w:vertAnchor="text" w:horzAnchor="margin" w:tblpY="37"/>
        <w:tblOverlap w:val="never"/>
        <w:tblW w:w="5000" w:type="pct"/>
        <w:tblLook w:val="04A0" w:firstRow="1" w:lastRow="0" w:firstColumn="1" w:lastColumn="0" w:noHBand="0" w:noVBand="1"/>
      </w:tblPr>
      <w:tblGrid>
        <w:gridCol w:w="1606"/>
        <w:gridCol w:w="1390"/>
        <w:gridCol w:w="1580"/>
        <w:gridCol w:w="1440"/>
        <w:gridCol w:w="1581"/>
        <w:gridCol w:w="1390"/>
        <w:gridCol w:w="1629"/>
        <w:gridCol w:w="1499"/>
        <w:gridCol w:w="1502"/>
        <w:gridCol w:w="1493"/>
      </w:tblGrid>
      <w:tr w:rsidR="00177975" w:rsidRPr="00151876" w14:paraId="655AC563" w14:textId="099500FF" w:rsidTr="00177975">
        <w:trPr>
          <w:trHeight w:val="415"/>
        </w:trPr>
        <w:tc>
          <w:tcPr>
            <w:tcW w:w="531" w:type="pct"/>
          </w:tcPr>
          <w:p w14:paraId="5228B805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 xml:space="preserve">Category </w:t>
            </w:r>
          </w:p>
        </w:tc>
        <w:tc>
          <w:tcPr>
            <w:tcW w:w="460" w:type="pct"/>
          </w:tcPr>
          <w:p w14:paraId="7F2881D6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>2015</w:t>
            </w:r>
          </w:p>
        </w:tc>
        <w:tc>
          <w:tcPr>
            <w:tcW w:w="523" w:type="pct"/>
          </w:tcPr>
          <w:p w14:paraId="5009EFC5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>2016</w:t>
            </w:r>
          </w:p>
        </w:tc>
        <w:tc>
          <w:tcPr>
            <w:tcW w:w="477" w:type="pct"/>
          </w:tcPr>
          <w:p w14:paraId="28402A51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 xml:space="preserve">2017 </w:t>
            </w:r>
          </w:p>
        </w:tc>
        <w:tc>
          <w:tcPr>
            <w:tcW w:w="523" w:type="pct"/>
          </w:tcPr>
          <w:p w14:paraId="40A41F6C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 xml:space="preserve">2018 </w:t>
            </w:r>
          </w:p>
        </w:tc>
        <w:tc>
          <w:tcPr>
            <w:tcW w:w="460" w:type="pct"/>
          </w:tcPr>
          <w:p w14:paraId="73563C56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>2019</w:t>
            </w:r>
          </w:p>
        </w:tc>
        <w:tc>
          <w:tcPr>
            <w:tcW w:w="539" w:type="pct"/>
          </w:tcPr>
          <w:p w14:paraId="4E55A1BB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>2020</w:t>
            </w:r>
          </w:p>
        </w:tc>
        <w:tc>
          <w:tcPr>
            <w:tcW w:w="496" w:type="pct"/>
          </w:tcPr>
          <w:p w14:paraId="462A71C1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 w:rsidRPr="00151876">
              <w:rPr>
                <w:rFonts w:ascii="Helvetica" w:hAnsi="Helvetica" w:cstheme="majorHAnsi"/>
                <w:b/>
              </w:rPr>
              <w:t>2021</w:t>
            </w:r>
          </w:p>
        </w:tc>
        <w:tc>
          <w:tcPr>
            <w:tcW w:w="497" w:type="pct"/>
          </w:tcPr>
          <w:p w14:paraId="2FCB561D" w14:textId="1D8E842F" w:rsidR="00177975" w:rsidRPr="00151876" w:rsidRDefault="00177975" w:rsidP="000636EF">
            <w:pPr>
              <w:rPr>
                <w:rFonts w:ascii="Helvetica" w:hAnsi="Helvetica" w:cstheme="majorHAnsi"/>
                <w:b/>
              </w:rPr>
            </w:pPr>
            <w:r>
              <w:rPr>
                <w:rFonts w:ascii="Helvetica" w:hAnsi="Helvetica" w:cstheme="majorHAnsi"/>
                <w:b/>
              </w:rPr>
              <w:t>2022</w:t>
            </w:r>
          </w:p>
        </w:tc>
        <w:tc>
          <w:tcPr>
            <w:tcW w:w="494" w:type="pct"/>
          </w:tcPr>
          <w:p w14:paraId="3453FD98" w14:textId="10C3373F" w:rsidR="00177975" w:rsidRDefault="00177975" w:rsidP="000636EF">
            <w:pPr>
              <w:rPr>
                <w:rFonts w:ascii="Helvetica" w:hAnsi="Helvetica" w:cstheme="majorHAnsi"/>
                <w:b/>
              </w:rPr>
            </w:pPr>
            <w:r>
              <w:rPr>
                <w:rFonts w:ascii="Helvetica" w:hAnsi="Helvetica" w:cstheme="majorHAnsi"/>
                <w:b/>
              </w:rPr>
              <w:t>2023</w:t>
            </w:r>
          </w:p>
        </w:tc>
      </w:tr>
      <w:tr w:rsidR="00177975" w:rsidRPr="00151876" w14:paraId="5D18F3F8" w14:textId="15348A96" w:rsidTr="00177975">
        <w:trPr>
          <w:trHeight w:val="1059"/>
        </w:trPr>
        <w:tc>
          <w:tcPr>
            <w:tcW w:w="531" w:type="pct"/>
          </w:tcPr>
          <w:p w14:paraId="665363B8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t>Institutions reported</w:t>
            </w:r>
          </w:p>
        </w:tc>
        <w:tc>
          <w:tcPr>
            <w:tcW w:w="460" w:type="pct"/>
          </w:tcPr>
          <w:p w14:paraId="2825743E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523" w:type="pct"/>
          </w:tcPr>
          <w:p w14:paraId="3FE945AA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477" w:type="pct"/>
          </w:tcPr>
          <w:p w14:paraId="73226E1C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523" w:type="pct"/>
          </w:tcPr>
          <w:p w14:paraId="0AE722D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460" w:type="pct"/>
          </w:tcPr>
          <w:p w14:paraId="60300631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539" w:type="pct"/>
          </w:tcPr>
          <w:p w14:paraId="2D6A643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496" w:type="pct"/>
          </w:tcPr>
          <w:p w14:paraId="6593405C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Michigan State University </w:t>
            </w:r>
          </w:p>
        </w:tc>
        <w:tc>
          <w:tcPr>
            <w:tcW w:w="497" w:type="pct"/>
          </w:tcPr>
          <w:p w14:paraId="48FCD1D0" w14:textId="2AC02AD1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Michigan State University</w:t>
            </w:r>
          </w:p>
        </w:tc>
        <w:tc>
          <w:tcPr>
            <w:tcW w:w="494" w:type="pct"/>
          </w:tcPr>
          <w:p w14:paraId="1BB55238" w14:textId="093F4A0B" w:rsidR="00177975" w:rsidRPr="00151876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Michigan State University</w:t>
            </w:r>
          </w:p>
        </w:tc>
      </w:tr>
      <w:tr w:rsidR="00177975" w:rsidRPr="00151876" w14:paraId="2E22653F" w14:textId="161FEAE4" w:rsidTr="00177975">
        <w:trPr>
          <w:trHeight w:val="986"/>
        </w:trPr>
        <w:tc>
          <w:tcPr>
            <w:tcW w:w="531" w:type="pct"/>
          </w:tcPr>
          <w:p w14:paraId="2154562D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t>Graduate completers</w:t>
            </w:r>
          </w:p>
          <w:p w14:paraId="3B7AB119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</w:p>
        </w:tc>
        <w:tc>
          <w:tcPr>
            <w:tcW w:w="460" w:type="pct"/>
          </w:tcPr>
          <w:p w14:paraId="6CE8E120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0</w:t>
            </w:r>
          </w:p>
        </w:tc>
        <w:tc>
          <w:tcPr>
            <w:tcW w:w="523" w:type="pct"/>
          </w:tcPr>
          <w:p w14:paraId="3D1168AF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5 </w:t>
            </w:r>
          </w:p>
          <w:p w14:paraId="5FE9D651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4 teaching in state</w:t>
            </w:r>
          </w:p>
          <w:p w14:paraId="28CFCBFA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 grad school</w:t>
            </w:r>
          </w:p>
        </w:tc>
        <w:tc>
          <w:tcPr>
            <w:tcW w:w="477" w:type="pct"/>
          </w:tcPr>
          <w:p w14:paraId="46D0F489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</w:t>
            </w:r>
          </w:p>
          <w:p w14:paraId="594206E2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teaching ag in state </w:t>
            </w:r>
          </w:p>
        </w:tc>
        <w:tc>
          <w:tcPr>
            <w:tcW w:w="523" w:type="pct"/>
          </w:tcPr>
          <w:p w14:paraId="550EE12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</w:t>
            </w:r>
          </w:p>
          <w:p w14:paraId="36E02880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teaching ag in state </w:t>
            </w:r>
          </w:p>
        </w:tc>
        <w:tc>
          <w:tcPr>
            <w:tcW w:w="460" w:type="pct"/>
          </w:tcPr>
          <w:p w14:paraId="507E8B18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6</w:t>
            </w:r>
          </w:p>
          <w:p w14:paraId="21AAF45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6 teaching ag in state</w:t>
            </w:r>
          </w:p>
        </w:tc>
        <w:tc>
          <w:tcPr>
            <w:tcW w:w="539" w:type="pct"/>
          </w:tcPr>
          <w:p w14:paraId="366C27D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6 </w:t>
            </w:r>
          </w:p>
          <w:p w14:paraId="6E41171A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5 teaching ag in state</w:t>
            </w:r>
          </w:p>
          <w:p w14:paraId="522042E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grad school </w:t>
            </w:r>
          </w:p>
        </w:tc>
        <w:tc>
          <w:tcPr>
            <w:tcW w:w="496" w:type="pct"/>
          </w:tcPr>
          <w:p w14:paraId="3AB32E2C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4 </w:t>
            </w:r>
          </w:p>
          <w:p w14:paraId="06FF25CE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2 teaching ag in state </w:t>
            </w:r>
          </w:p>
          <w:p w14:paraId="0559FED2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extension </w:t>
            </w:r>
          </w:p>
          <w:p w14:paraId="68916D7E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1 grad school </w:t>
            </w:r>
          </w:p>
        </w:tc>
        <w:tc>
          <w:tcPr>
            <w:tcW w:w="497" w:type="pct"/>
          </w:tcPr>
          <w:p w14:paraId="23A9413F" w14:textId="77777777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8 </w:t>
            </w:r>
          </w:p>
          <w:p w14:paraId="50564705" w14:textId="77777777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7 teaching ag in state </w:t>
            </w:r>
          </w:p>
          <w:p w14:paraId="6443C681" w14:textId="2C336219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1 grad school </w:t>
            </w:r>
          </w:p>
        </w:tc>
        <w:tc>
          <w:tcPr>
            <w:tcW w:w="494" w:type="pct"/>
          </w:tcPr>
          <w:p w14:paraId="5BB95F26" w14:textId="77777777" w:rsidR="00177975" w:rsidRDefault="00294592" w:rsidP="00294592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4 </w:t>
            </w:r>
          </w:p>
          <w:p w14:paraId="65FB4D04" w14:textId="3E1B1BA3" w:rsidR="00294592" w:rsidRDefault="00294592" w:rsidP="00294592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3 teaching ag in state </w:t>
            </w:r>
          </w:p>
          <w:p w14:paraId="6182D750" w14:textId="19FA9B0E" w:rsidR="00294592" w:rsidRDefault="00294592" w:rsidP="00294592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1 unknown</w:t>
            </w:r>
          </w:p>
        </w:tc>
      </w:tr>
      <w:tr w:rsidR="00177975" w:rsidRPr="00151876" w14:paraId="776366D5" w14:textId="738AF186" w:rsidTr="00177975">
        <w:trPr>
          <w:trHeight w:val="986"/>
        </w:trPr>
        <w:tc>
          <w:tcPr>
            <w:tcW w:w="531" w:type="pct"/>
          </w:tcPr>
          <w:p w14:paraId="7892FFFE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lastRenderedPageBreak/>
              <w:t xml:space="preserve">Demographics </w:t>
            </w:r>
          </w:p>
          <w:p w14:paraId="3A73B8DF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t>F/M/NB</w:t>
            </w:r>
          </w:p>
          <w:p w14:paraId="048817C2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t xml:space="preserve">Caucasian </w:t>
            </w:r>
          </w:p>
        </w:tc>
        <w:tc>
          <w:tcPr>
            <w:tcW w:w="460" w:type="pct"/>
          </w:tcPr>
          <w:p w14:paraId="740431A9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523" w:type="pct"/>
          </w:tcPr>
          <w:p w14:paraId="5FF20579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477" w:type="pct"/>
          </w:tcPr>
          <w:p w14:paraId="62C8CE2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523" w:type="pct"/>
          </w:tcPr>
          <w:p w14:paraId="4C993D74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2DD76714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</w:t>
            </w:r>
          </w:p>
          <w:p w14:paraId="3B9A3F3C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1</w:t>
            </w:r>
          </w:p>
          <w:p w14:paraId="2778B9E3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460" w:type="pct"/>
          </w:tcPr>
          <w:p w14:paraId="5D80122E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15464AF3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5/1</w:t>
            </w:r>
          </w:p>
          <w:p w14:paraId="44B616C2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6</w:t>
            </w:r>
          </w:p>
        </w:tc>
        <w:tc>
          <w:tcPr>
            <w:tcW w:w="539" w:type="pct"/>
          </w:tcPr>
          <w:p w14:paraId="1893D91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7AFBD4D7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4/2/0</w:t>
            </w:r>
          </w:p>
          <w:p w14:paraId="2A21309F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6</w:t>
            </w:r>
          </w:p>
        </w:tc>
        <w:tc>
          <w:tcPr>
            <w:tcW w:w="496" w:type="pct"/>
          </w:tcPr>
          <w:p w14:paraId="5653089F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4A7E92D4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3/1/0</w:t>
            </w:r>
          </w:p>
          <w:p w14:paraId="74D3AB6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4</w:t>
            </w:r>
          </w:p>
        </w:tc>
        <w:tc>
          <w:tcPr>
            <w:tcW w:w="497" w:type="pct"/>
          </w:tcPr>
          <w:p w14:paraId="23B0D080" w14:textId="77777777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788AD53F" w14:textId="77777777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8/0/0</w:t>
            </w:r>
          </w:p>
          <w:p w14:paraId="3D7204A0" w14:textId="0123C6A1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8</w:t>
            </w:r>
          </w:p>
        </w:tc>
        <w:tc>
          <w:tcPr>
            <w:tcW w:w="494" w:type="pct"/>
          </w:tcPr>
          <w:p w14:paraId="6B2CEAD3" w14:textId="77777777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  <w:p w14:paraId="712A5971" w14:textId="77777777" w:rsidR="00294592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3/1/0</w:t>
            </w:r>
          </w:p>
          <w:p w14:paraId="34609D3D" w14:textId="00B641F0" w:rsidR="00294592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4</w:t>
            </w:r>
          </w:p>
        </w:tc>
      </w:tr>
      <w:tr w:rsidR="00177975" w:rsidRPr="00151876" w14:paraId="272D8377" w14:textId="797CF4DD" w:rsidTr="00177975">
        <w:trPr>
          <w:trHeight w:val="986"/>
        </w:trPr>
        <w:tc>
          <w:tcPr>
            <w:tcW w:w="531" w:type="pct"/>
          </w:tcPr>
          <w:p w14:paraId="3B6CE01B" w14:textId="77777777" w:rsidR="00177975" w:rsidRPr="00151876" w:rsidRDefault="00177975" w:rsidP="000636EF">
            <w:pPr>
              <w:rPr>
                <w:rFonts w:ascii="Helvetica" w:hAnsi="Helvetica" w:cstheme="majorHAnsi"/>
                <w:b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b/>
                <w:sz w:val="20"/>
                <w:szCs w:val="20"/>
              </w:rPr>
              <w:t xml:space="preserve">Projected graduates </w:t>
            </w:r>
          </w:p>
        </w:tc>
        <w:tc>
          <w:tcPr>
            <w:tcW w:w="460" w:type="pct"/>
          </w:tcPr>
          <w:p w14:paraId="5ADE46D8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2015/2016=5</w:t>
            </w:r>
          </w:p>
          <w:p w14:paraId="1C50C0E9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2016/2017=4</w:t>
            </w:r>
          </w:p>
          <w:p w14:paraId="6105687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2017/2018=5</w:t>
            </w:r>
          </w:p>
          <w:p w14:paraId="27854B17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523" w:type="pct"/>
          </w:tcPr>
          <w:p w14:paraId="3F9E6B20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2016/2017=1</w:t>
            </w:r>
          </w:p>
          <w:p w14:paraId="3B808630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2017/2018=1</w:t>
            </w:r>
          </w:p>
          <w:p w14:paraId="4CA8B7ED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  <w:u w:val="single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2018/2019=3</w:t>
            </w:r>
          </w:p>
          <w:p w14:paraId="7FA4ECCA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</w:p>
        </w:tc>
        <w:tc>
          <w:tcPr>
            <w:tcW w:w="477" w:type="pct"/>
          </w:tcPr>
          <w:p w14:paraId="751CFE9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2017/2018=1</w:t>
            </w:r>
          </w:p>
          <w:p w14:paraId="745FAE69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2018/2019=6</w:t>
            </w:r>
          </w:p>
          <w:p w14:paraId="15B2DDF8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2019/2020=5</w:t>
            </w:r>
          </w:p>
        </w:tc>
        <w:tc>
          <w:tcPr>
            <w:tcW w:w="523" w:type="pct"/>
          </w:tcPr>
          <w:p w14:paraId="09FA3542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2018/2019=6</w:t>
            </w:r>
          </w:p>
          <w:p w14:paraId="5ED9E75D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2019/2020=6</w:t>
            </w:r>
          </w:p>
          <w:p w14:paraId="688DB213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 xml:space="preserve">2020/2021=6 </w:t>
            </w:r>
          </w:p>
        </w:tc>
        <w:tc>
          <w:tcPr>
            <w:tcW w:w="460" w:type="pct"/>
          </w:tcPr>
          <w:p w14:paraId="1EF57432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2019/2020=6</w:t>
            </w:r>
          </w:p>
          <w:p w14:paraId="49776E37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2020/2021=6</w:t>
            </w:r>
          </w:p>
          <w:p w14:paraId="05CC1BD6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2021/2022=7</w:t>
            </w:r>
          </w:p>
        </w:tc>
        <w:tc>
          <w:tcPr>
            <w:tcW w:w="539" w:type="pct"/>
          </w:tcPr>
          <w:p w14:paraId="02548AC8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2020/2021=6</w:t>
            </w:r>
          </w:p>
          <w:p w14:paraId="005CCA51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2021/2022=9</w:t>
            </w:r>
          </w:p>
          <w:p w14:paraId="02CA26A0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2022/2023=6</w:t>
            </w:r>
          </w:p>
        </w:tc>
        <w:tc>
          <w:tcPr>
            <w:tcW w:w="496" w:type="pct"/>
          </w:tcPr>
          <w:p w14:paraId="20387E25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2021/2022=8</w:t>
            </w:r>
          </w:p>
          <w:p w14:paraId="324C199C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2022/2023=5</w:t>
            </w:r>
          </w:p>
          <w:p w14:paraId="2C7F3553" w14:textId="7777777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 w:rsidRPr="00151876">
              <w:rPr>
                <w:rFonts w:ascii="Helvetica" w:hAnsi="Helvetica" w:cstheme="majorHAnsi"/>
                <w:sz w:val="20"/>
                <w:szCs w:val="20"/>
              </w:rPr>
              <w:t>2023/2024=6</w:t>
            </w:r>
          </w:p>
        </w:tc>
        <w:tc>
          <w:tcPr>
            <w:tcW w:w="497" w:type="pct"/>
          </w:tcPr>
          <w:p w14:paraId="27EF6458" w14:textId="4B3381AE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2022/2023=5</w:t>
            </w:r>
          </w:p>
          <w:p w14:paraId="1C0A6C9D" w14:textId="1202C080" w:rsidR="00177975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2023/2024=6</w:t>
            </w:r>
          </w:p>
          <w:p w14:paraId="56E79A32" w14:textId="1DD09D17" w:rsidR="00177975" w:rsidRPr="00151876" w:rsidRDefault="00177975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2024/2025=10</w:t>
            </w:r>
          </w:p>
        </w:tc>
        <w:tc>
          <w:tcPr>
            <w:tcW w:w="494" w:type="pct"/>
          </w:tcPr>
          <w:p w14:paraId="2AE1B225" w14:textId="15F8459A" w:rsidR="00177975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 xml:space="preserve">2023/2024= 6 </w:t>
            </w:r>
          </w:p>
          <w:p w14:paraId="34A3BFF7" w14:textId="1FEED644" w:rsidR="00294592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2024/2025= 10</w:t>
            </w:r>
          </w:p>
          <w:p w14:paraId="49CABBF8" w14:textId="6A671D5F" w:rsidR="00294592" w:rsidRDefault="00294592" w:rsidP="000636EF">
            <w:pPr>
              <w:rPr>
                <w:rFonts w:ascii="Helvetica" w:hAnsi="Helvetica" w:cstheme="majorHAnsi"/>
                <w:sz w:val="20"/>
                <w:szCs w:val="20"/>
              </w:rPr>
            </w:pPr>
            <w:r>
              <w:rPr>
                <w:rFonts w:ascii="Helvetica" w:hAnsi="Helvetica" w:cstheme="majorHAnsi"/>
                <w:sz w:val="20"/>
                <w:szCs w:val="20"/>
              </w:rPr>
              <w:t>2025/2026= 6</w:t>
            </w:r>
          </w:p>
        </w:tc>
      </w:tr>
    </w:tbl>
    <w:p w14:paraId="181920F2" w14:textId="77777777" w:rsidR="000636EF" w:rsidRPr="00151876" w:rsidRDefault="000636EF" w:rsidP="000636EF">
      <w:pPr>
        <w:rPr>
          <w:rFonts w:ascii="Helvetica" w:hAnsi="Helvetica" w:cs="Arial"/>
          <w:sz w:val="20"/>
          <w:szCs w:val="20"/>
          <w:u w:val="single"/>
        </w:rPr>
      </w:pPr>
    </w:p>
    <w:p w14:paraId="1711A24B" w14:textId="77777777" w:rsidR="000636EF" w:rsidRPr="00151876" w:rsidRDefault="000636EF" w:rsidP="000636EF">
      <w:pPr>
        <w:rPr>
          <w:rFonts w:ascii="Helvetica" w:hAnsi="Helvetica" w:cs="Arial"/>
          <w:sz w:val="20"/>
          <w:szCs w:val="20"/>
        </w:rPr>
      </w:pPr>
    </w:p>
    <w:p w14:paraId="1A8BE630" w14:textId="77777777" w:rsidR="000636EF" w:rsidRPr="00151876" w:rsidRDefault="000636EF" w:rsidP="000636EF">
      <w:pPr>
        <w:rPr>
          <w:rFonts w:ascii="Helvetica" w:hAnsi="Helvetica" w:cs="Arial"/>
          <w:sz w:val="20"/>
          <w:szCs w:val="20"/>
        </w:rPr>
      </w:pPr>
    </w:p>
    <w:p w14:paraId="040A6D7C" w14:textId="77777777" w:rsidR="000636EF" w:rsidRPr="00151876" w:rsidRDefault="000636EF" w:rsidP="000636EF">
      <w:pPr>
        <w:rPr>
          <w:rFonts w:ascii="Helvetica" w:hAnsi="Helvetica" w:cs="Arial"/>
          <w:sz w:val="20"/>
          <w:szCs w:val="20"/>
        </w:rPr>
      </w:pPr>
    </w:p>
    <w:p w14:paraId="1F16E60F" w14:textId="77777777" w:rsidR="000636EF" w:rsidRPr="00151876" w:rsidRDefault="000636EF" w:rsidP="000636EF">
      <w:pPr>
        <w:tabs>
          <w:tab w:val="center" w:pos="1533"/>
        </w:tabs>
        <w:rPr>
          <w:rFonts w:ascii="Helvetica" w:hAnsi="Helvetica" w:cs="Arial"/>
          <w:sz w:val="20"/>
          <w:szCs w:val="20"/>
          <w:u w:val="single"/>
        </w:rPr>
      </w:pPr>
      <w:r w:rsidRPr="00151876">
        <w:rPr>
          <w:rFonts w:ascii="Helvetica" w:hAnsi="Helvetica" w:cs="Arial"/>
          <w:sz w:val="20"/>
          <w:szCs w:val="20"/>
          <w:u w:val="single"/>
        </w:rPr>
        <w:br w:type="textWrapping" w:clear="all"/>
      </w:r>
    </w:p>
    <w:p w14:paraId="4C848B87" w14:textId="77777777" w:rsidR="000636EF" w:rsidRPr="00151876" w:rsidRDefault="000636EF" w:rsidP="000636EF">
      <w:pPr>
        <w:pStyle w:val="Footer"/>
        <w:rPr>
          <w:rFonts w:ascii="Helvetica" w:hAnsi="Helvetica" w:cs="Arial"/>
          <w:b/>
        </w:rPr>
      </w:pPr>
    </w:p>
    <w:p w14:paraId="13E99379" w14:textId="77777777" w:rsidR="000636EF" w:rsidRPr="00151876" w:rsidRDefault="000636EF" w:rsidP="000636EF">
      <w:pPr>
        <w:pStyle w:val="Footer"/>
        <w:rPr>
          <w:rFonts w:ascii="Helvetica" w:hAnsi="Helvetica" w:cs="Arial"/>
          <w:b/>
        </w:rPr>
      </w:pPr>
    </w:p>
    <w:p w14:paraId="63ACF858" w14:textId="77777777" w:rsidR="00D50705" w:rsidRPr="00D50705" w:rsidRDefault="00D50705" w:rsidP="00694353">
      <w:pPr>
        <w:rPr>
          <w:rFonts w:ascii="Poppins" w:hAnsi="Poppins" w:cs="Poppins"/>
        </w:rPr>
      </w:pPr>
    </w:p>
    <w:p w14:paraId="4E8D1DE7" w14:textId="77777777" w:rsidR="00D50705" w:rsidRPr="00041799" w:rsidRDefault="00D50705" w:rsidP="00694353">
      <w:pPr>
        <w:rPr>
          <w:rFonts w:ascii="Helvetica" w:hAnsi="Helvetica" w:cs="Poppins"/>
          <w:sz w:val="22"/>
          <w:szCs w:val="22"/>
        </w:rPr>
      </w:pPr>
    </w:p>
    <w:p w14:paraId="489FB07E" w14:textId="5624C130" w:rsidR="00694353" w:rsidRPr="00177975" w:rsidRDefault="00694353" w:rsidP="00694353">
      <w:pPr>
        <w:rPr>
          <w:rFonts w:ascii="Poppins" w:hAnsi="Poppins" w:cs="Poppins"/>
          <w:sz w:val="32"/>
          <w:szCs w:val="32"/>
        </w:rPr>
      </w:pPr>
    </w:p>
    <w:sectPr w:rsidR="00694353" w:rsidRPr="00177975" w:rsidSect="00C3535E">
      <w:headerReference w:type="default" r:id="rId7"/>
      <w:footerReference w:type="default" r:id="rId8"/>
      <w:pgSz w:w="15840" w:h="12240" w:orient="landscape"/>
      <w:pgMar w:top="360" w:right="360" w:bottom="360" w:left="360" w:header="306" w:footer="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9F95A" w14:textId="77777777" w:rsidR="00C3535E" w:rsidRDefault="00C3535E" w:rsidP="00694353">
      <w:r>
        <w:separator/>
      </w:r>
    </w:p>
  </w:endnote>
  <w:endnote w:type="continuationSeparator" w:id="0">
    <w:p w14:paraId="5FE48427" w14:textId="77777777" w:rsidR="00C3535E" w:rsidRDefault="00C3535E" w:rsidP="0069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1D2A" w14:textId="3A99D0ED" w:rsidR="00F76622" w:rsidRPr="00F76622" w:rsidRDefault="005D2A47" w:rsidP="00F76622">
    <w:pPr>
      <w:pStyle w:val="NoSpacing"/>
      <w:ind w:firstLine="1980"/>
      <w:rPr>
        <w:rFonts w:asciiTheme="majorHAnsi" w:hAnsiTheme="majorHAnsi" w:cstheme="majorHAnsi"/>
        <w:sz w:val="20"/>
        <w:szCs w:val="20"/>
      </w:rPr>
    </w:pPr>
    <w:r>
      <w:rPr>
        <w:rFonts w:ascii="Helvetica" w:hAnsi="Helvetica" w:cs="Poppins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689A5CF" wp14:editId="39F0F3B5">
              <wp:simplePos x="0" y="0"/>
              <wp:positionH relativeFrom="column">
                <wp:posOffset>0</wp:posOffset>
              </wp:positionH>
              <wp:positionV relativeFrom="paragraph">
                <wp:posOffset>18052</wp:posOffset>
              </wp:positionV>
              <wp:extent cx="9601200" cy="0"/>
              <wp:effectExtent l="0" t="12700" r="12700" b="1270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012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487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7AF6C9" id="Straight Connector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4pt" to="756pt,1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" strokecolor="#004871" strokeweight="1.5pt">
              <v:stroke joinstyle="miter"/>
            </v:line>
          </w:pict>
        </mc:Fallback>
      </mc:AlternateContent>
    </w:r>
    <w:r w:rsidR="00F76622" w:rsidRPr="00F76622">
      <w:rPr>
        <w:rFonts w:asciiTheme="majorHAnsi" w:hAnsiTheme="majorHAnsi" w:cstheme="majorHAnsi"/>
        <w:sz w:val="20"/>
        <w:szCs w:val="20"/>
      </w:rPr>
      <w:t xml:space="preserve"> </w:t>
    </w:r>
  </w:p>
  <w:p w14:paraId="3142578B" w14:textId="77777777" w:rsidR="007F0CF6" w:rsidRPr="00252481" w:rsidRDefault="007F0CF6" w:rsidP="007F0CF6">
    <w:pPr>
      <w:pStyle w:val="NoSpacing"/>
      <w:rPr>
        <w:rFonts w:ascii="Helvetica" w:hAnsi="Helvetica" w:cs="Poppins"/>
        <w:b/>
        <w:bCs/>
        <w:color w:val="004871"/>
        <w:sz w:val="20"/>
        <w:szCs w:val="20"/>
      </w:rPr>
    </w:pPr>
    <w:r w:rsidRPr="00252481">
      <w:rPr>
        <w:rFonts w:ascii="Helvetica" w:hAnsi="Helvetica" w:cs="Poppins"/>
        <w:b/>
        <w:bCs/>
        <w:color w:val="004871"/>
        <w:sz w:val="20"/>
        <w:szCs w:val="20"/>
      </w:rPr>
      <w:t>www.aaaeonline.org/Teacher-Supply-and-Demand</w:t>
    </w:r>
  </w:p>
  <w:p w14:paraId="59254A88" w14:textId="77777777" w:rsidR="007F0CF6" w:rsidRPr="00252481" w:rsidRDefault="007F0CF6" w:rsidP="007F0CF6">
    <w:pPr>
      <w:pStyle w:val="NoSpacing"/>
      <w:rPr>
        <w:rFonts w:ascii="Helvetica" w:hAnsi="Helvetica" w:cs="Poppins"/>
        <w:b/>
        <w:bCs/>
        <w:color w:val="004871"/>
        <w:sz w:val="20"/>
        <w:szCs w:val="20"/>
      </w:rPr>
    </w:pPr>
    <w:r w:rsidRPr="00252481">
      <w:rPr>
        <w:rFonts w:ascii="Helvetica" w:hAnsi="Helvetica" w:cs="Poppins"/>
        <w:b/>
        <w:bCs/>
        <w:color w:val="004871"/>
        <w:sz w:val="20"/>
        <w:szCs w:val="20"/>
      </w:rPr>
      <w:t>www.naae.org/teachag</w:t>
    </w:r>
  </w:p>
  <w:p w14:paraId="06A937D9" w14:textId="77777777" w:rsidR="007F0CF6" w:rsidRPr="00F76622" w:rsidRDefault="007F0CF6" w:rsidP="007F0CF6">
    <w:pPr>
      <w:pStyle w:val="NoSpacing"/>
      <w:rPr>
        <w:rFonts w:ascii="Helvetica" w:hAnsi="Helvetica" w:cs="Poppins"/>
        <w:sz w:val="20"/>
        <w:szCs w:val="20"/>
      </w:rPr>
    </w:pPr>
    <w:r w:rsidRPr="00F76622">
      <w:rPr>
        <w:rFonts w:ascii="Helvetica" w:hAnsi="Helvetica" w:cs="Poppins"/>
        <w:sz w:val="20"/>
        <w:szCs w:val="20"/>
      </w:rPr>
      <w:t>For more information contact:</w:t>
    </w:r>
  </w:p>
  <w:p w14:paraId="24D03DA6" w14:textId="77777777" w:rsidR="007F0CF6" w:rsidRPr="00F76622" w:rsidRDefault="007F0CF6" w:rsidP="007F0CF6">
    <w:pPr>
      <w:pStyle w:val="NoSpacing"/>
      <w:tabs>
        <w:tab w:val="left" w:pos="8743"/>
      </w:tabs>
      <w:rPr>
        <w:rFonts w:ascii="Helvetica" w:hAnsi="Helvetica" w:cs="Poppins"/>
        <w:sz w:val="20"/>
        <w:szCs w:val="20"/>
      </w:rPr>
    </w:pPr>
    <w:r>
      <w:rPr>
        <w:rFonts w:ascii="Helvetica" w:hAnsi="Helvetica" w:cs="Poppins"/>
        <w:noProof/>
        <w:sz w:val="20"/>
        <w:szCs w:val="20"/>
      </w:rPr>
      <w:drawing>
        <wp:anchor distT="0" distB="0" distL="114300" distR="114300" simplePos="0" relativeHeight="251667456" behindDoc="0" locked="0" layoutInCell="1" allowOverlap="1" wp14:anchorId="3B634B4D" wp14:editId="6B4CAB6D">
          <wp:simplePos x="0" y="0"/>
          <wp:positionH relativeFrom="margin">
            <wp:posOffset>6350</wp:posOffset>
          </wp:positionH>
          <wp:positionV relativeFrom="margin">
            <wp:posOffset>5133340</wp:posOffset>
          </wp:positionV>
          <wp:extent cx="2199640" cy="1383030"/>
          <wp:effectExtent l="0" t="0" r="0" b="0"/>
          <wp:wrapSquare wrapText="bothSides"/>
          <wp:docPr id="320643802" name="Picture 2" descr="A map of the united states with text and symbol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43802" name="Picture 2" descr="A map of the united states with text and symbol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640" cy="1383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2481">
      <w:rPr>
        <w:rFonts w:ascii="Helvetica" w:hAnsi="Helvetica" w:cs="Poppins"/>
        <w:b/>
        <w:bCs/>
        <w:sz w:val="20"/>
        <w:szCs w:val="20"/>
      </w:rPr>
      <w:t>Dr. Daniel Foster</w:t>
    </w:r>
    <w:r w:rsidRPr="00F76622">
      <w:rPr>
        <w:rFonts w:ascii="Helvetica" w:hAnsi="Helvetica" w:cs="Poppins"/>
        <w:sz w:val="20"/>
        <w:szCs w:val="20"/>
      </w:rPr>
      <w:t xml:space="preserve">, Penn State University </w:t>
    </w:r>
    <w:hyperlink r:id="rId2" w:history="1">
      <w:r w:rsidRPr="00F76622">
        <w:rPr>
          <w:rStyle w:val="Hyperlink"/>
          <w:rFonts w:ascii="Helvetica" w:hAnsi="Helvetica" w:cs="Poppins"/>
          <w:color w:val="auto"/>
          <w:sz w:val="20"/>
          <w:szCs w:val="20"/>
          <w:u w:val="none"/>
        </w:rPr>
        <w:t>foster@psu.edu</w:t>
      </w:r>
    </w:hyperlink>
    <w:r>
      <w:rPr>
        <w:rStyle w:val="Hyperlink"/>
        <w:rFonts w:ascii="Helvetica" w:hAnsi="Helvetica" w:cs="Poppins"/>
        <w:color w:val="auto"/>
        <w:sz w:val="20"/>
        <w:szCs w:val="20"/>
        <w:u w:val="none"/>
      </w:rPr>
      <w:tab/>
    </w:r>
  </w:p>
  <w:p w14:paraId="63D9DD86" w14:textId="77777777" w:rsidR="007F0CF6" w:rsidRPr="00F76622" w:rsidRDefault="007F0CF6" w:rsidP="007F0CF6">
    <w:pPr>
      <w:pStyle w:val="NoSpacing"/>
      <w:rPr>
        <w:rFonts w:ascii="Helvetica" w:hAnsi="Helvetica" w:cs="Poppins"/>
        <w:sz w:val="20"/>
        <w:szCs w:val="20"/>
      </w:rPr>
    </w:pPr>
    <w:r w:rsidRPr="00252481">
      <w:rPr>
        <w:rFonts w:ascii="Helvetica" w:hAnsi="Helvetica" w:cs="Poppins"/>
        <w:b/>
        <w:bCs/>
        <w:sz w:val="20"/>
        <w:szCs w:val="20"/>
      </w:rPr>
      <w:t>Dr. Rebecca Lawver</w:t>
    </w:r>
    <w:r w:rsidRPr="00F76622">
      <w:rPr>
        <w:rFonts w:ascii="Helvetica" w:hAnsi="Helvetica" w:cs="Poppins"/>
        <w:sz w:val="20"/>
        <w:szCs w:val="20"/>
      </w:rPr>
      <w:t xml:space="preserve">, Utah State University </w:t>
    </w:r>
    <w:hyperlink r:id="rId3" w:history="1">
      <w:r w:rsidRPr="00F76622">
        <w:rPr>
          <w:rStyle w:val="Hyperlink"/>
          <w:rFonts w:ascii="Helvetica" w:hAnsi="Helvetica" w:cs="Poppins"/>
          <w:color w:val="auto"/>
          <w:sz w:val="20"/>
          <w:szCs w:val="20"/>
          <w:u w:val="none"/>
        </w:rPr>
        <w:t>rebecca.lawver@usu.edu</w:t>
      </w:r>
    </w:hyperlink>
  </w:p>
  <w:p w14:paraId="38143DD0" w14:textId="77777777" w:rsidR="007F0CF6" w:rsidRDefault="007F0CF6" w:rsidP="007F0CF6">
    <w:pPr>
      <w:pStyle w:val="NoSpacing"/>
      <w:rPr>
        <w:rStyle w:val="Hyperlink"/>
        <w:rFonts w:ascii="Helvetica" w:hAnsi="Helvetica" w:cs="Poppins"/>
        <w:color w:val="auto"/>
        <w:sz w:val="20"/>
        <w:szCs w:val="20"/>
        <w:u w:val="none"/>
      </w:rPr>
    </w:pPr>
    <w:r w:rsidRPr="00252481">
      <w:rPr>
        <w:rFonts w:ascii="Helvetica" w:hAnsi="Helvetica" w:cs="Poppins"/>
        <w:b/>
        <w:bCs/>
        <w:sz w:val="20"/>
        <w:szCs w:val="20"/>
      </w:rPr>
      <w:t>Dr. Amy Smith</w:t>
    </w:r>
    <w:r w:rsidRPr="00252481">
      <w:rPr>
        <w:rFonts w:ascii="Helvetica" w:hAnsi="Helvetica" w:cs="Poppins"/>
        <w:sz w:val="20"/>
        <w:szCs w:val="20"/>
      </w:rPr>
      <w:t>,</w:t>
    </w:r>
    <w:r w:rsidRPr="00F76622">
      <w:rPr>
        <w:rFonts w:ascii="Helvetica" w:hAnsi="Helvetica" w:cs="Poppins"/>
        <w:sz w:val="20"/>
        <w:szCs w:val="20"/>
      </w:rPr>
      <w:t xml:space="preserve"> University of Minnesota </w:t>
    </w:r>
    <w:hyperlink r:id="rId4" w:history="1">
      <w:r w:rsidRPr="00F76622">
        <w:rPr>
          <w:rStyle w:val="Hyperlink"/>
          <w:rFonts w:ascii="Helvetica" w:hAnsi="Helvetica" w:cs="Poppins"/>
          <w:color w:val="auto"/>
          <w:sz w:val="20"/>
          <w:szCs w:val="20"/>
          <w:u w:val="none"/>
        </w:rPr>
        <w:t>arsmith@umn.edu</w:t>
      </w:r>
    </w:hyperlink>
  </w:p>
  <w:p w14:paraId="7B94301F" w14:textId="77777777" w:rsidR="007F0CF6" w:rsidRPr="00F76622" w:rsidRDefault="007F0CF6" w:rsidP="007F0CF6">
    <w:pPr>
      <w:pStyle w:val="NoSpacing"/>
      <w:rPr>
        <w:rFonts w:ascii="Helvetica" w:hAnsi="Helvetica" w:cs="Poppins"/>
        <w:sz w:val="20"/>
        <w:szCs w:val="20"/>
      </w:rPr>
    </w:pPr>
    <w:r w:rsidRPr="008A34BB">
      <w:rPr>
        <w:rStyle w:val="Hyperlink"/>
        <w:rFonts w:ascii="Helvetica" w:hAnsi="Helvetica" w:cs="Poppins"/>
        <w:b/>
        <w:bCs/>
        <w:color w:val="auto"/>
        <w:sz w:val="20"/>
        <w:szCs w:val="20"/>
        <w:u w:val="none"/>
      </w:rPr>
      <w:t xml:space="preserve">Dr. Michael </w:t>
    </w:r>
    <w:proofErr w:type="spellStart"/>
    <w:r w:rsidRPr="008A34BB">
      <w:rPr>
        <w:rStyle w:val="Hyperlink"/>
        <w:rFonts w:ascii="Helvetica" w:hAnsi="Helvetica" w:cs="Poppins"/>
        <w:b/>
        <w:bCs/>
        <w:color w:val="auto"/>
        <w:sz w:val="20"/>
        <w:szCs w:val="20"/>
        <w:u w:val="none"/>
      </w:rPr>
      <w:t>Spiess</w:t>
    </w:r>
    <w:proofErr w:type="spellEnd"/>
    <w:r w:rsidRPr="008A34BB">
      <w:rPr>
        <w:rStyle w:val="Hyperlink"/>
        <w:rFonts w:ascii="Helvetica" w:hAnsi="Helvetica" w:cs="Poppins"/>
        <w:b/>
        <w:bCs/>
        <w:color w:val="auto"/>
        <w:sz w:val="20"/>
        <w:szCs w:val="20"/>
        <w:u w:val="none"/>
      </w:rPr>
      <w:t>,</w:t>
    </w:r>
    <w:r>
      <w:rPr>
        <w:rStyle w:val="Hyperlink"/>
        <w:rFonts w:ascii="Helvetica" w:hAnsi="Helvetica" w:cs="Poppins"/>
        <w:color w:val="auto"/>
        <w:sz w:val="20"/>
        <w:szCs w:val="20"/>
        <w:u w:val="none"/>
      </w:rPr>
      <w:t xml:space="preserve"> California State University Chico </w:t>
    </w:r>
    <w:r w:rsidRPr="008A34BB">
      <w:rPr>
        <w:rStyle w:val="Hyperlink"/>
        <w:rFonts w:ascii="Helvetica" w:hAnsi="Helvetica" w:cs="Poppins"/>
        <w:color w:val="auto"/>
        <w:sz w:val="20"/>
        <w:szCs w:val="20"/>
        <w:u w:val="none"/>
      </w:rPr>
      <w:t>mspiess@csuchico.edu</w:t>
    </w:r>
  </w:p>
  <w:p w14:paraId="7F07141D" w14:textId="77777777" w:rsidR="007F0CF6" w:rsidRPr="00F76622" w:rsidRDefault="007F0CF6" w:rsidP="007F0CF6">
    <w:pPr>
      <w:pStyle w:val="NoSpacing"/>
      <w:rPr>
        <w:rFonts w:ascii="Helvetica" w:hAnsi="Helvetica" w:cs="Poppins"/>
        <w:sz w:val="20"/>
        <w:szCs w:val="20"/>
      </w:rPr>
    </w:pPr>
    <w:r>
      <w:rPr>
        <w:rFonts w:ascii="Helvetica" w:hAnsi="Helvetica" w:cs="Poppins"/>
        <w:b/>
        <w:bCs/>
        <w:sz w:val="20"/>
        <w:szCs w:val="20"/>
      </w:rPr>
      <w:t>Ashley Rogers</w:t>
    </w:r>
    <w:r w:rsidRPr="00252481">
      <w:rPr>
        <w:rFonts w:ascii="Helvetica" w:hAnsi="Helvetica" w:cs="Poppins"/>
        <w:sz w:val="20"/>
        <w:szCs w:val="20"/>
      </w:rPr>
      <w:t>,</w:t>
    </w:r>
    <w:r w:rsidRPr="00F76622">
      <w:rPr>
        <w:rFonts w:ascii="Helvetica" w:hAnsi="Helvetica" w:cs="Poppins"/>
        <w:sz w:val="20"/>
        <w:szCs w:val="20"/>
      </w:rPr>
      <w:t xml:space="preserve"> National Association of Agricultural Educators </w:t>
    </w:r>
    <w:hyperlink r:id="rId5" w:history="1">
      <w:r w:rsidRPr="000F24BE">
        <w:rPr>
          <w:rStyle w:val="Hyperlink"/>
          <w:rFonts w:ascii="Helvetica" w:hAnsi="Helvetica" w:cs="Poppins"/>
          <w:sz w:val="20"/>
          <w:szCs w:val="20"/>
        </w:rPr>
        <w:t>arogers.naae@uky.edu</w:t>
      </w:r>
    </w:hyperlink>
  </w:p>
  <w:p w14:paraId="4D9B8A4E" w14:textId="77777777" w:rsidR="007F0CF6" w:rsidRDefault="007F0CF6" w:rsidP="007F0CF6">
    <w:pPr>
      <w:pStyle w:val="Footer"/>
      <w:tabs>
        <w:tab w:val="clear" w:pos="4680"/>
        <w:tab w:val="center" w:pos="1800"/>
      </w:tabs>
    </w:pPr>
  </w:p>
  <w:p w14:paraId="6315B038" w14:textId="77777777" w:rsidR="007F0CF6" w:rsidRDefault="007F0CF6" w:rsidP="007F0CF6"/>
  <w:p w14:paraId="52164509" w14:textId="77777777" w:rsidR="007F0CF6" w:rsidRDefault="007F0CF6" w:rsidP="007F0CF6">
    <w:pPr>
      <w:pStyle w:val="NoSpacing"/>
    </w:pPr>
  </w:p>
  <w:p w14:paraId="752ACFAC" w14:textId="35F0BC1C" w:rsidR="00694353" w:rsidRDefault="00694353" w:rsidP="00F76622">
    <w:pPr>
      <w:pStyle w:val="Footer"/>
      <w:tabs>
        <w:tab w:val="clear" w:pos="4680"/>
        <w:tab w:val="center" w:pos="18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C0335" w14:textId="77777777" w:rsidR="00C3535E" w:rsidRDefault="00C3535E" w:rsidP="00694353">
      <w:r>
        <w:separator/>
      </w:r>
    </w:p>
  </w:footnote>
  <w:footnote w:type="continuationSeparator" w:id="0">
    <w:p w14:paraId="350A9E25" w14:textId="77777777" w:rsidR="00C3535E" w:rsidRDefault="00C3535E" w:rsidP="00694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B186" w14:textId="1C56C042" w:rsidR="00694353" w:rsidRDefault="00694353">
    <w:pPr>
      <w:pStyle w:val="Header"/>
    </w:pPr>
    <w:r>
      <w:rPr>
        <w:noProof/>
      </w:rPr>
      <w:drawing>
        <wp:inline distT="0" distB="0" distL="0" distR="0" wp14:anchorId="471A76EC" wp14:editId="2E66B761">
          <wp:extent cx="9601200" cy="926465"/>
          <wp:effectExtent l="0" t="0" r="0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0" cy="926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353"/>
    <w:rsid w:val="000033C9"/>
    <w:rsid w:val="00041799"/>
    <w:rsid w:val="000636EF"/>
    <w:rsid w:val="000859ED"/>
    <w:rsid w:val="00177975"/>
    <w:rsid w:val="00194941"/>
    <w:rsid w:val="001A6055"/>
    <w:rsid w:val="001C3737"/>
    <w:rsid w:val="00231A2D"/>
    <w:rsid w:val="00252481"/>
    <w:rsid w:val="0027680B"/>
    <w:rsid w:val="00294592"/>
    <w:rsid w:val="003E064C"/>
    <w:rsid w:val="00487F96"/>
    <w:rsid w:val="0049172D"/>
    <w:rsid w:val="00523F99"/>
    <w:rsid w:val="00545386"/>
    <w:rsid w:val="005D2A47"/>
    <w:rsid w:val="005D3BD6"/>
    <w:rsid w:val="006770A7"/>
    <w:rsid w:val="00694353"/>
    <w:rsid w:val="0075116C"/>
    <w:rsid w:val="007902A3"/>
    <w:rsid w:val="007F0CF6"/>
    <w:rsid w:val="00841572"/>
    <w:rsid w:val="0092684D"/>
    <w:rsid w:val="00985BDE"/>
    <w:rsid w:val="00AD1146"/>
    <w:rsid w:val="00BF362F"/>
    <w:rsid w:val="00C3535E"/>
    <w:rsid w:val="00D50705"/>
    <w:rsid w:val="00DB5CC7"/>
    <w:rsid w:val="00E631FF"/>
    <w:rsid w:val="00F73D39"/>
    <w:rsid w:val="00F76622"/>
    <w:rsid w:val="00F9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5E269"/>
  <w15:chartTrackingRefBased/>
  <w15:docId w15:val="{5E9C96E0-1E37-914B-9129-5E8A1728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4353"/>
  </w:style>
  <w:style w:type="paragraph" w:styleId="Footer">
    <w:name w:val="footer"/>
    <w:basedOn w:val="Normal"/>
    <w:link w:val="FooterChar"/>
    <w:uiPriority w:val="99"/>
    <w:unhideWhenUsed/>
    <w:rsid w:val="00694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4353"/>
  </w:style>
  <w:style w:type="table" w:styleId="TableGrid">
    <w:name w:val="Table Grid"/>
    <w:basedOn w:val="TableNormal"/>
    <w:uiPriority w:val="59"/>
    <w:rsid w:val="00D50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62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F76622"/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F7662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6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becca.lawver@usu.edu" TargetMode="External"/><Relationship Id="rId2" Type="http://schemas.openxmlformats.org/officeDocument/2006/relationships/hyperlink" Target="mailto:foster@psu.edu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rogers.naae@uky.edu" TargetMode="External"/><Relationship Id="rId4" Type="http://schemas.openxmlformats.org/officeDocument/2006/relationships/hyperlink" Target="mailto:arsmith@umn.ed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8AD00E-E749-FB41-90FA-7E5F0FA8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Green</dc:creator>
  <cp:keywords/>
  <dc:description/>
  <cp:lastModifiedBy>Rogers, Ashley</cp:lastModifiedBy>
  <cp:revision>2</cp:revision>
  <cp:lastPrinted>2022-04-21T02:43:00Z</cp:lastPrinted>
  <dcterms:created xsi:type="dcterms:W3CDTF">2024-02-16T15:22:00Z</dcterms:created>
  <dcterms:modified xsi:type="dcterms:W3CDTF">2024-02-16T15:22:00Z</dcterms:modified>
</cp:coreProperties>
</file>